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00" w:rsidRPr="00AF2A00" w:rsidRDefault="00AF2A00" w:rsidP="00AF2A00">
      <w:pPr>
        <w:jc w:val="center"/>
        <w:rPr>
          <w:b/>
          <w:sz w:val="36"/>
          <w:szCs w:val="36"/>
        </w:rPr>
      </w:pPr>
      <w:r w:rsidRPr="00AF2A00">
        <w:rPr>
          <w:b/>
          <w:sz w:val="36"/>
          <w:szCs w:val="36"/>
        </w:rPr>
        <w:t>REGOLAMENTO LAGO PESCI BIG E STORIONI</w:t>
      </w:r>
    </w:p>
    <w:p w:rsidR="00AF2A00" w:rsidRPr="00AF2A00" w:rsidRDefault="00AF2A00" w:rsidP="00AF2A00">
      <w:pPr>
        <w:jc w:val="center"/>
        <w:rPr>
          <w:b/>
          <w:sz w:val="48"/>
          <w:szCs w:val="32"/>
        </w:rPr>
      </w:pPr>
      <w:r w:rsidRPr="00AF2A00">
        <w:rPr>
          <w:b/>
          <w:sz w:val="28"/>
          <w:szCs w:val="28"/>
        </w:rPr>
        <w:t>IN QUESTI LAGHI IL RISPETTO DEL PESCE È PRIORITARIO</w:t>
      </w:r>
      <w:r w:rsidRPr="00AF2A00">
        <w:rPr>
          <w:b/>
          <w:sz w:val="28"/>
          <w:szCs w:val="28"/>
        </w:rPr>
        <w:br/>
        <w:t>PRIMA DI INIZIARE LA PESCA MUNIRSI DI PERMESSO</w:t>
      </w:r>
    </w:p>
    <w:p w:rsidR="00AF2A00" w:rsidRPr="00AF2A00" w:rsidRDefault="00AF2A00" w:rsidP="00AF2A00">
      <w:pPr>
        <w:ind w:left="-340" w:right="-227"/>
        <w:rPr>
          <w:sz w:val="24"/>
          <w:szCs w:val="24"/>
        </w:rPr>
      </w:pPr>
      <w:r w:rsidRPr="00AF2A00">
        <w:rPr>
          <w:sz w:val="24"/>
          <w:szCs w:val="24"/>
        </w:rPr>
        <w:t xml:space="preserve">IL PERMESSO DI PESCA DA’ AL SINGOLO PESCATORE IL DIRITTO DI </w:t>
      </w:r>
      <w:r w:rsidRPr="00AF2A00">
        <w:rPr>
          <w:b/>
          <w:sz w:val="24"/>
          <w:szCs w:val="24"/>
        </w:rPr>
        <w:t xml:space="preserve">PESCARE CON </w:t>
      </w:r>
      <w:r w:rsidRPr="00AF2A00">
        <w:rPr>
          <w:b/>
          <w:sz w:val="24"/>
          <w:szCs w:val="24"/>
          <w:u w:val="single"/>
        </w:rPr>
        <w:t>DUE CANNE</w:t>
      </w:r>
      <w:r w:rsidRPr="00AF2A00">
        <w:rPr>
          <w:sz w:val="24"/>
          <w:szCs w:val="24"/>
        </w:rPr>
        <w:t xml:space="preserve"> DOTATA DI </w:t>
      </w:r>
      <w:r w:rsidRPr="00AF2A00">
        <w:rPr>
          <w:b/>
          <w:sz w:val="24"/>
          <w:szCs w:val="24"/>
          <w:u w:val="single"/>
        </w:rPr>
        <w:t>UNA LENZA CON UN AMO</w:t>
      </w:r>
      <w:r w:rsidRPr="00AF2A00">
        <w:rPr>
          <w:b/>
          <w:sz w:val="24"/>
          <w:szCs w:val="24"/>
        </w:rPr>
        <w:t xml:space="preserve"> SENZA ARDIGLIONE</w:t>
      </w:r>
      <w:r w:rsidRPr="00AF2A00">
        <w:rPr>
          <w:b/>
          <w:sz w:val="24"/>
          <w:szCs w:val="24"/>
        </w:rPr>
        <w:br/>
      </w:r>
      <w:r w:rsidRPr="00AF2A00">
        <w:rPr>
          <w:b/>
          <w:sz w:val="24"/>
          <w:szCs w:val="24"/>
          <w:highlight w:val="yellow"/>
          <w:u w:val="single"/>
        </w:rPr>
        <w:t>VIETATO L’USO DI GUADINI IN NYLON</w:t>
      </w:r>
      <w:r w:rsidRPr="00AF2A00">
        <w:rPr>
          <w:b/>
          <w:sz w:val="24"/>
          <w:szCs w:val="24"/>
        </w:rPr>
        <w:br/>
      </w:r>
      <w:r w:rsidRPr="00AF2A00">
        <w:rPr>
          <w:sz w:val="24"/>
          <w:szCs w:val="24"/>
          <w:u w:val="single"/>
        </w:rPr>
        <w:t>IL GUADINO DEVE ESSERE DI GRANDEZZA ADEGUATA AL TIPO DI PESCE</w:t>
      </w:r>
      <w:r w:rsidRPr="00AF2A00">
        <w:rPr>
          <w:b/>
          <w:sz w:val="24"/>
          <w:szCs w:val="24"/>
        </w:rPr>
        <w:br/>
      </w:r>
      <w:r w:rsidRPr="00AF2A00">
        <w:rPr>
          <w:b/>
          <w:sz w:val="24"/>
          <w:szCs w:val="24"/>
          <w:u w:val="single"/>
        </w:rPr>
        <w:t>VIETATO</w:t>
      </w:r>
      <w:r w:rsidRPr="00AF2A00">
        <w:rPr>
          <w:sz w:val="24"/>
          <w:szCs w:val="24"/>
        </w:rPr>
        <w:t xml:space="preserve"> TENERE I PESCI IN RETINI O NASSE, ESSI APPENA SLAMATI DOVRANNO ESSERE RILASCITI NEL MINOR TEMPO POSSIBILE</w:t>
      </w:r>
      <w:r w:rsidRPr="00AF2A00">
        <w:rPr>
          <w:b/>
          <w:sz w:val="24"/>
          <w:szCs w:val="24"/>
        </w:rPr>
        <w:br/>
      </w:r>
      <w:r w:rsidRPr="00AF2A00">
        <w:rPr>
          <w:b/>
          <w:sz w:val="24"/>
          <w:szCs w:val="24"/>
          <w:u w:val="single"/>
        </w:rPr>
        <w:t>VIETATO</w:t>
      </w:r>
      <w:r w:rsidRPr="00AF2A00">
        <w:rPr>
          <w:sz w:val="24"/>
          <w:szCs w:val="24"/>
        </w:rPr>
        <w:t xml:space="preserve"> PRENDERE I PESCI PER GLI OCCHI O LE BRANCHIE, MA SOLO PER IL DORSO, CODA O PANCIA.LA MANIPOLAZIONE DOVRÀ ESSERE EFFETTUATA CON LE MANI BAGNATE. IN CASO DI FOTO È OBBLIGATORIO MANTENERE IL PESCE IL PIU’ VICINO POSSIBILE AL MATERASSINO PER NON RECARGLI DANNI IN CASO DI CADUTA.</w:t>
      </w:r>
      <w:r w:rsidRPr="00AF2A00">
        <w:rPr>
          <w:b/>
          <w:sz w:val="24"/>
          <w:szCs w:val="24"/>
        </w:rPr>
        <w:br/>
      </w:r>
      <w:r w:rsidRPr="00AF2A00">
        <w:rPr>
          <w:sz w:val="24"/>
          <w:szCs w:val="24"/>
        </w:rPr>
        <w:t>IL PESCE PESCATO DOVRA’ ESSERE OBBLIGATORIAMENTE APPOGGIATO SUI MATERASSINI FORNITI DAL LAGO</w:t>
      </w:r>
      <w:r w:rsidRPr="00AF2A00">
        <w:rPr>
          <w:b/>
          <w:sz w:val="24"/>
          <w:szCs w:val="24"/>
        </w:rPr>
        <w:br/>
      </w:r>
      <w:r w:rsidRPr="00AF2A00">
        <w:rPr>
          <w:b/>
          <w:sz w:val="24"/>
          <w:szCs w:val="24"/>
          <w:highlight w:val="yellow"/>
          <w:u w:val="single"/>
        </w:rPr>
        <w:t>SEVERAMENTE VIETATO</w:t>
      </w:r>
      <w:r w:rsidRPr="00AF2A00">
        <w:rPr>
          <w:sz w:val="24"/>
          <w:szCs w:val="24"/>
          <w:highlight w:val="yellow"/>
        </w:rPr>
        <w:t xml:space="preserve"> L’USO DELLO STRACCIO PER PRENDERE O TOCCARE I PESCI</w:t>
      </w:r>
      <w:r w:rsidRPr="00AF2A00">
        <w:rPr>
          <w:b/>
          <w:sz w:val="24"/>
          <w:szCs w:val="24"/>
        </w:rPr>
        <w:br/>
      </w:r>
      <w:r w:rsidRPr="00AF2A00">
        <w:rPr>
          <w:b/>
          <w:sz w:val="24"/>
          <w:szCs w:val="24"/>
          <w:u w:val="single"/>
        </w:rPr>
        <w:t>OBBLIGATORIO</w:t>
      </w:r>
      <w:r w:rsidRPr="00AF2A00">
        <w:rPr>
          <w:sz w:val="24"/>
          <w:szCs w:val="24"/>
        </w:rPr>
        <w:t xml:space="preserve"> CHIAMARE IL GESTORE DEL LAGO SE INCAPACI A SLAMARE IL PESCE</w:t>
      </w:r>
      <w:r w:rsidRPr="00AF2A00">
        <w:rPr>
          <w:b/>
          <w:sz w:val="24"/>
          <w:szCs w:val="24"/>
        </w:rPr>
        <w:br/>
      </w:r>
      <w:r w:rsidRPr="00AF2A00">
        <w:rPr>
          <w:b/>
          <w:sz w:val="24"/>
          <w:szCs w:val="24"/>
          <w:u w:val="single"/>
        </w:rPr>
        <w:t>VIETATO</w:t>
      </w:r>
      <w:r w:rsidRPr="00AF2A00">
        <w:rPr>
          <w:sz w:val="24"/>
          <w:szCs w:val="24"/>
        </w:rPr>
        <w:t xml:space="preserve"> ALLONTANARSI DALLA CANNA CON LENZA IN ACQUA</w:t>
      </w:r>
      <w:r w:rsidRPr="00AF2A00">
        <w:rPr>
          <w:b/>
          <w:sz w:val="24"/>
          <w:szCs w:val="24"/>
        </w:rPr>
        <w:br/>
      </w:r>
      <w:r w:rsidRPr="00AF2A00">
        <w:rPr>
          <w:sz w:val="24"/>
          <w:szCs w:val="24"/>
        </w:rPr>
        <w:t>LA POSTAZIONE DI PESCA DEVE ESSERE LASCIATA LIBERA DA RIFIUTI DI OGNI GENERE CHE DEVONO ESSERE PORTATI VIA.</w:t>
      </w:r>
      <w:r w:rsidRPr="00AF2A00">
        <w:rPr>
          <w:b/>
          <w:sz w:val="24"/>
          <w:szCs w:val="24"/>
        </w:rPr>
        <w:br/>
      </w:r>
      <w:r w:rsidRPr="00AF2A00">
        <w:rPr>
          <w:b/>
          <w:sz w:val="24"/>
          <w:szCs w:val="24"/>
          <w:u w:val="single"/>
        </w:rPr>
        <w:t>OBBLIGATORIO</w:t>
      </w:r>
      <w:r w:rsidRPr="00AF2A00">
        <w:rPr>
          <w:sz w:val="24"/>
          <w:szCs w:val="24"/>
        </w:rPr>
        <w:t xml:space="preserve"> L’USO DI CANNA, MULINELLO E ATTREZZATURA ADEGUATA A QUESTA TECNICA DI PESCA</w:t>
      </w:r>
      <w:r w:rsidRPr="00AF2A00">
        <w:rPr>
          <w:sz w:val="24"/>
          <w:szCs w:val="24"/>
        </w:rPr>
        <w:br/>
      </w:r>
      <w:r w:rsidRPr="00AF2A00">
        <w:rPr>
          <w:b/>
          <w:sz w:val="24"/>
          <w:szCs w:val="24"/>
          <w:u w:val="single"/>
        </w:rPr>
        <w:t>PER LO STORIONE: LIMITAZIONE AMO:</w:t>
      </w:r>
      <w:r w:rsidRPr="00AF2A00">
        <w:rPr>
          <w:sz w:val="24"/>
          <w:szCs w:val="24"/>
        </w:rPr>
        <w:t xml:space="preserve"> LA MINIMA GRANDEZZA D’UTILIZZO DELL’AMO È LA MISURA 1 SENZA ARDIGLIONE </w:t>
      </w:r>
      <w:r w:rsidRPr="00AF2A00">
        <w:rPr>
          <w:b/>
          <w:sz w:val="24"/>
          <w:szCs w:val="24"/>
          <w:u w:val="single"/>
        </w:rPr>
        <w:t>(SEVERAMENTE VIETATA L’ANCORETTA)</w:t>
      </w:r>
      <w:r w:rsidRPr="00AF2A00">
        <w:rPr>
          <w:sz w:val="24"/>
          <w:szCs w:val="24"/>
        </w:rPr>
        <w:br/>
      </w:r>
      <w:r w:rsidRPr="00AF2A00">
        <w:rPr>
          <w:b/>
          <w:sz w:val="24"/>
          <w:szCs w:val="24"/>
          <w:u w:val="single"/>
        </w:rPr>
        <w:t>PER LO STORIONE: LIMITAZIONI FILO</w:t>
      </w:r>
      <w:r w:rsidRPr="00AF2A00">
        <w:rPr>
          <w:sz w:val="24"/>
          <w:szCs w:val="24"/>
        </w:rPr>
        <w:t xml:space="preserve">: DIAMETRO MINIMO </w:t>
      </w:r>
      <w:r w:rsidRPr="00AF2A00">
        <w:rPr>
          <w:sz w:val="24"/>
          <w:szCs w:val="24"/>
          <w:highlight w:val="yellow"/>
        </w:rPr>
        <w:t>FILO NYLON  0,40</w:t>
      </w:r>
      <w:bookmarkStart w:id="0" w:name="_GoBack"/>
      <w:bookmarkEnd w:id="0"/>
      <w:r w:rsidRPr="00AF2A00">
        <w:rPr>
          <w:sz w:val="24"/>
          <w:szCs w:val="24"/>
        </w:rPr>
        <w:t>. NON È CONSENTITO L’USO DI QUALSIASI TIPO DI TRECCIATO.</w:t>
      </w:r>
    </w:p>
    <w:p w:rsidR="00AF2A00" w:rsidRPr="00AF2A00" w:rsidRDefault="00AF2A00" w:rsidP="00AF2A00">
      <w:pPr>
        <w:jc w:val="center"/>
        <w:rPr>
          <w:b/>
          <w:sz w:val="24"/>
          <w:szCs w:val="24"/>
        </w:rPr>
      </w:pPr>
      <w:r w:rsidRPr="00AF2A00">
        <w:rPr>
          <w:b/>
          <w:sz w:val="24"/>
          <w:szCs w:val="24"/>
          <w:u w:val="single"/>
        </w:rPr>
        <w:t>ESCHE CONSENTITE</w:t>
      </w:r>
      <w:r w:rsidRPr="00AF2A00">
        <w:rPr>
          <w:b/>
          <w:sz w:val="24"/>
          <w:szCs w:val="24"/>
        </w:rPr>
        <w:t>: ARINGA, FORMAGGINO, SALMONE, GAMBERETTI, PELLET, MAIS, VERMI</w:t>
      </w:r>
      <w:r w:rsidRPr="00AF2A00">
        <w:rPr>
          <w:sz w:val="24"/>
          <w:szCs w:val="24"/>
        </w:rPr>
        <w:br/>
      </w:r>
      <w:r w:rsidRPr="00AF2A00">
        <w:rPr>
          <w:b/>
          <w:sz w:val="24"/>
          <w:szCs w:val="24"/>
        </w:rPr>
        <w:t>VIETATO L’USO DI PASTURE SFARINATI O ALTRE ESCHE NON SOPRA CITATE</w:t>
      </w:r>
    </w:p>
    <w:p w:rsidR="00AF2A00" w:rsidRPr="00AF2A00" w:rsidRDefault="00AF2A00" w:rsidP="00AF2A00">
      <w:pPr>
        <w:jc w:val="center"/>
        <w:rPr>
          <w:b/>
          <w:sz w:val="24"/>
          <w:szCs w:val="24"/>
        </w:rPr>
      </w:pPr>
      <w:r w:rsidRPr="00AF2A00">
        <w:rPr>
          <w:b/>
          <w:sz w:val="28"/>
          <w:szCs w:val="28"/>
        </w:rPr>
        <w:t>TARIFFA GIORNALIERA € 10,00</w:t>
      </w:r>
      <w:r w:rsidRPr="00AF2A00">
        <w:rPr>
          <w:b/>
          <w:sz w:val="24"/>
          <w:szCs w:val="24"/>
        </w:rPr>
        <w:br/>
      </w:r>
      <w:r w:rsidRPr="00AF2A00">
        <w:rPr>
          <w:sz w:val="24"/>
          <w:szCs w:val="24"/>
          <w:u w:val="single"/>
        </w:rPr>
        <w:t>CHIUNQUE VERRA’ SORPRESO A RUBARE O MALTRATTARE IL PESCE VERRÀ ESPULSO DAL LAGO ANCHE SE MUNITO DI BIGLIETTO (CHE NON VERRA’ RIMBORSATO) E VERRA’ DENUNCIATO PER FURTO O MALTRATTAMENTO DI ANIMALI ex art. 544 ter c.p.</w:t>
      </w:r>
    </w:p>
    <w:p w:rsidR="00AF2A00" w:rsidRPr="00AF2A00" w:rsidRDefault="00AF2A00" w:rsidP="00AF2A00">
      <w:pPr>
        <w:jc w:val="center"/>
        <w:rPr>
          <w:sz w:val="24"/>
          <w:szCs w:val="24"/>
        </w:rPr>
      </w:pPr>
      <w:r w:rsidRPr="00AF2A00">
        <w:rPr>
          <w:sz w:val="24"/>
          <w:szCs w:val="24"/>
        </w:rPr>
        <w:t>PER QUALSIASI PROBLEMA CON L’AZIONE DI PESCA CHIAMARE IL GESTORE</w:t>
      </w:r>
    </w:p>
    <w:p w:rsidR="00237003" w:rsidRDefault="00237003"/>
    <w:sectPr w:rsidR="00237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00"/>
    <w:rsid w:val="00237003"/>
    <w:rsid w:val="00A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C694-58C6-421C-8B4B-27D32E0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F2A0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Lombardi</dc:creator>
  <cp:keywords/>
  <dc:description/>
  <cp:lastModifiedBy>Lorenzo Lombardi</cp:lastModifiedBy>
  <cp:revision>1</cp:revision>
  <dcterms:created xsi:type="dcterms:W3CDTF">2019-09-01T15:08:00Z</dcterms:created>
  <dcterms:modified xsi:type="dcterms:W3CDTF">2019-09-01T15:09:00Z</dcterms:modified>
</cp:coreProperties>
</file>